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C1FA7" w14:textId="77777777" w:rsidR="00C95737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14D732CC" w14:textId="77777777" w:rsidR="00C95737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707"/>
        <w:gridCol w:w="1377"/>
        <w:gridCol w:w="2149"/>
        <w:gridCol w:w="1647"/>
        <w:gridCol w:w="1347"/>
      </w:tblGrid>
      <w:tr w:rsidR="00C95737" w14:paraId="57090175" w14:textId="77777777" w:rsidTr="00DC0FB5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6985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9A3" w14:textId="7D750E1A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李江琪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6681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391B" w14:textId="7F0FFFE3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9D44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F74" w14:textId="1A7BF5D8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C95737" w14:paraId="789F095D" w14:textId="77777777" w:rsidTr="00DC0FB5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7D0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3607" w14:textId="4B4A82C2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SY2412103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7E9C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F3C" w14:textId="5A012665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E3C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1E7" w14:textId="1267AC61" w:rsidR="00C95737" w:rsidRDefault="00C9573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C95737" w14:paraId="38161302" w14:textId="77777777" w:rsidTr="00DC0FB5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BCF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3D0" w14:textId="25D8EE89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9492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EFE" w14:textId="0057E3BA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91.58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AD4" w14:textId="77777777" w:rsidR="00C95737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7B8" w14:textId="045BAA40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</w:tr>
      <w:tr w:rsidR="00C95737" w14:paraId="765D09CF" w14:textId="77777777" w:rsidTr="00DC0FB5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112A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A9A" w14:textId="10038AAB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团支书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7B1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A70" w14:textId="452A6762" w:rsidR="00C95737" w:rsidRDefault="00DC0FB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C95737" w14:paraId="5FC43AB6" w14:textId="77777777" w:rsidTr="00DC0FB5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4335" w14:textId="72752E37" w:rsidR="00C95737" w:rsidRDefault="00EE554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自</w:t>
            </w:r>
          </w:p>
          <w:p w14:paraId="57752F94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45AF2D1D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6C627E09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2488" w14:textId="793D2CF8" w:rsidR="00EE5548" w:rsidRPr="00EE5548" w:rsidRDefault="006A0B0E" w:rsidP="00EE5548">
            <w:pPr>
              <w:pStyle w:val="1"/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</w:pPr>
            <w:r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作为一名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研究生</w:t>
            </w:r>
            <w:r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，我始终以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“</w:t>
            </w:r>
            <w:r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三好学生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”</w:t>
            </w:r>
            <w:r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的标准严格要求自己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，</w:t>
            </w:r>
            <w:r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不断锤炼自我，努力成为全面发展的新时代青年。</w:t>
            </w:r>
            <w:r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我专业能力扎实，英语四级663分，六级640分，雅思7.5，英语专四专八均为优秀，法语专四合格。曾获得“多模态视角下辩论话语分析及对外话语传播研究”大学生创新创业项目的国家级立项、“外研社杯”全国大学生英语辩论赛国家级二等奖、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外研社杯”全国大学生英语辩论赛春令营结营比赛一等奖、最佳辩手、北师大POINT Debate Open英国议会制英文辩论赛十佳辩手、</w:t>
            </w:r>
            <w:r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连续两年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的</w:t>
            </w:r>
            <w:r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全国大学生英语竞赛B类省级二等奖等诸多奖项。另外，我积极投身学术，和师哥师姐一起运营“旅行文学研究”公众号，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公众号粉丝量已逾3000人，总转发量超6700次。我也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多次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参与社会实践，曾在答库雅思担任雅思老师，主教阅读和口语，授课时长超300小时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；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担任WSDA全美演讲与辩论联盟junior组裁判，负责演讲和辩论比赛的评审及打分，从口语、逻辑、内容等多个层面进行考量，共执裁10余场比赛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；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在美国德州理工大学听课期间，我参与当地对武汉疫情的募捐，负责翻译募捐倡议书，在现场协助负责人组织活动。与团队共筹得善款5万余美元，荣获寒假大学生社会实践活动先进个人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；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我还担任过国际粮食减损大会志愿者，接受了系统的外事礼仪培训和口语训练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，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负责接待丹麦大使及参赞，荣获优秀志愿者称号。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此外，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作为团支书，</w:t>
            </w:r>
            <w:r w:rsidR="00EE5548"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我始终以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“</w:t>
            </w:r>
            <w:r w:rsidR="00EE5548"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服务团员、凝聚班级、引领青年成长</w:t>
            </w:r>
            <w:r w:rsid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”</w:t>
            </w:r>
            <w:r w:rsidR="00EE5548" w:rsidRPr="00EE5548">
              <w:rPr>
                <w:rFonts w:ascii="微软雅黑" w:eastAsia="微软雅黑" w:hAnsi="微软雅黑" w:cs="微软雅黑"/>
                <w:color w:val="262626" w:themeColor="text1" w:themeTint="D9"/>
                <w:sz w:val="24"/>
                <w:szCs w:val="24"/>
              </w:rPr>
              <w:t>为核心目标，严格落实学校团委工作要求，结合班级实际开展各项工作</w:t>
            </w:r>
            <w:r w:rsidR="00EE5548" w:rsidRPr="00EE5548">
              <w:rPr>
                <w:rFonts w:ascii="微软雅黑" w:eastAsia="微软雅黑" w:hAnsi="微软雅黑" w:cs="微软雅黑" w:hint="eastAsia"/>
                <w:color w:val="262626" w:themeColor="text1" w:themeTint="D9"/>
                <w:sz w:val="24"/>
                <w:szCs w:val="24"/>
              </w:rPr>
              <w:t>。以高度认真负责的精神完成了团关系转接、入党推优、民主评议、上传下达等等</w:t>
            </w:r>
            <w:r w:rsidR="00EE5548" w:rsidRPr="00EE5548">
              <w:rPr>
                <w:rFonts w:ascii="微软雅黑" w:eastAsia="微软雅黑" w:hAnsi="微软雅黑" w:cs="微软雅黑" w:hint="eastAsia"/>
                <w:sz w:val="24"/>
                <w:szCs w:val="24"/>
              </w:rPr>
              <w:t>工作。</w:t>
            </w:r>
          </w:p>
          <w:p w14:paraId="198A0A92" w14:textId="38473F33" w:rsidR="00C95737" w:rsidRPr="006A0B0E" w:rsidRDefault="00C95737" w:rsidP="00EE5548">
            <w:pPr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C95737" w14:paraId="5716F788" w14:textId="77777777" w:rsidTr="00DC0FB5">
        <w:trPr>
          <w:cantSplit/>
          <w:trHeight w:val="1190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063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305F864" w14:textId="3A245891" w:rsidR="00C95737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C17C06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1F6673B7" wp14:editId="2E4CBC3D">
                  <wp:extent cx="633235" cy="322730"/>
                  <wp:effectExtent l="0" t="0" r="1905" b="0"/>
                  <wp:docPr id="4722475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24754" name="图片 4722475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92" cy="33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737" w14:paraId="134935EE" w14:textId="77777777" w:rsidTr="00DC0FB5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0921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FF9" w14:textId="77777777" w:rsidR="00C95737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165A3C9" w14:textId="77777777" w:rsidR="00C95737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C95737" w14:paraId="23B84151" w14:textId="77777777" w:rsidTr="00DC0FB5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B21D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680C0DC0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6B53" w14:textId="77777777" w:rsidR="00C95737" w:rsidRDefault="00C95737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73BA0A31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4325FF19" w14:textId="77777777" w:rsidR="00C9573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6EAE9518" w14:textId="77777777" w:rsidR="00C95737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C95737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0347" w14:textId="77777777" w:rsidR="001E589A" w:rsidRDefault="001E589A">
      <w:r>
        <w:separator/>
      </w:r>
    </w:p>
  </w:endnote>
  <w:endnote w:type="continuationSeparator" w:id="0">
    <w:p w14:paraId="73551FF1" w14:textId="77777777" w:rsidR="001E589A" w:rsidRDefault="001E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5051A" w14:textId="77777777" w:rsidR="00C95737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D4B438" wp14:editId="5912C2B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C43EB2" w14:textId="77777777" w:rsidR="00C95737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4B43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FC43EB2" w14:textId="77777777" w:rsidR="00C95737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705B6" w14:textId="77777777" w:rsidR="001E589A" w:rsidRDefault="001E589A">
      <w:r>
        <w:separator/>
      </w:r>
    </w:p>
  </w:footnote>
  <w:footnote w:type="continuationSeparator" w:id="0">
    <w:p w14:paraId="13B4B058" w14:textId="77777777" w:rsidR="001E589A" w:rsidRDefault="001E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707E1"/>
    <w:multiLevelType w:val="multilevel"/>
    <w:tmpl w:val="470707E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4097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89A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A0B0E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12299"/>
    <w:rsid w:val="00C165C8"/>
    <w:rsid w:val="00C17C06"/>
    <w:rsid w:val="00C31299"/>
    <w:rsid w:val="00C62CF4"/>
    <w:rsid w:val="00C95737"/>
    <w:rsid w:val="00CA3884"/>
    <w:rsid w:val="00CC7485"/>
    <w:rsid w:val="00CD6168"/>
    <w:rsid w:val="00D15F82"/>
    <w:rsid w:val="00D4223B"/>
    <w:rsid w:val="00DB721B"/>
    <w:rsid w:val="00DB76F7"/>
    <w:rsid w:val="00DC0FB5"/>
    <w:rsid w:val="00E013F6"/>
    <w:rsid w:val="00E22D09"/>
    <w:rsid w:val="00E96D4A"/>
    <w:rsid w:val="00E97938"/>
    <w:rsid w:val="00EE5548"/>
    <w:rsid w:val="00F079CF"/>
    <w:rsid w:val="00F161EA"/>
    <w:rsid w:val="00F25792"/>
    <w:rsid w:val="00F2619F"/>
    <w:rsid w:val="00F27FBF"/>
    <w:rsid w:val="00F41BCC"/>
    <w:rsid w:val="00FA7109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A6E347"/>
  <w15:docId w15:val="{E61FCC36-F0F8-944D-8011-3F3BBF03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  <w:style w:type="paragraph" w:customStyle="1" w:styleId="1">
    <w:name w:val="列出段落1"/>
    <w:basedOn w:val="a"/>
    <w:uiPriority w:val="34"/>
    <w:qFormat/>
    <w:rsid w:val="006A0B0E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472</Words>
  <Characters>507</Characters>
  <Application>Microsoft Office Word</Application>
  <DocSecurity>0</DocSecurity>
  <Lines>39</Lines>
  <Paragraphs>44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118</cp:revision>
  <dcterms:created xsi:type="dcterms:W3CDTF">2020-12-18T09:05:00Z</dcterms:created>
  <dcterms:modified xsi:type="dcterms:W3CDTF">2025-09-19T03:55:00Z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